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9EB5" w14:textId="77777777" w:rsidR="00D33B82" w:rsidRDefault="004407F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C6592A6" wp14:editId="3FB7D4DA">
            <wp:simplePos x="0" y="0"/>
            <wp:positionH relativeFrom="column">
              <wp:posOffset>2371725</wp:posOffset>
            </wp:positionH>
            <wp:positionV relativeFrom="paragraph">
              <wp:posOffset>114300</wp:posOffset>
            </wp:positionV>
            <wp:extent cx="1114425" cy="10668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427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8E527C" w14:textId="77777777" w:rsidR="00D33B82" w:rsidRDefault="00D33B82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33FF1286" w14:textId="77777777" w:rsidR="00D33B82" w:rsidRDefault="00D33B82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B76705A" w14:textId="77777777" w:rsidR="00D33B82" w:rsidRDefault="00D33B82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69C10615" w14:textId="77777777" w:rsidR="00D33B82" w:rsidRDefault="00D33B82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2D134838" w14:textId="77777777" w:rsidR="00D33B82" w:rsidRDefault="00D33B82">
      <w:pPr>
        <w:rPr>
          <w:rFonts w:ascii="Calibri" w:eastAsia="Calibri" w:hAnsi="Calibri" w:cs="Calibri"/>
          <w:sz w:val="24"/>
          <w:szCs w:val="24"/>
        </w:rPr>
      </w:pPr>
    </w:p>
    <w:p w14:paraId="57C65818" w14:textId="77777777" w:rsidR="00D33B82" w:rsidRDefault="00D33B82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6F2E830F" w14:textId="77777777" w:rsidR="00D33B82" w:rsidRPr="004407FD" w:rsidRDefault="004407FD">
      <w:pPr>
        <w:jc w:val="center"/>
        <w:rPr>
          <w:b/>
          <w:lang w:val="es-MX"/>
        </w:rPr>
      </w:pPr>
      <w:r w:rsidRPr="004407FD">
        <w:rPr>
          <w:b/>
          <w:lang w:val="es-MX"/>
        </w:rPr>
        <w:t>7 cosas que no pueden faltar en tu posada</w:t>
      </w:r>
    </w:p>
    <w:p w14:paraId="6666B754" w14:textId="77777777" w:rsidR="00D33B82" w:rsidRPr="004407FD" w:rsidRDefault="004407FD">
      <w:pPr>
        <w:jc w:val="center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 xml:space="preserve"> </w:t>
      </w:r>
    </w:p>
    <w:p w14:paraId="0D940C7A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b/>
          <w:sz w:val="20"/>
          <w:szCs w:val="20"/>
          <w:highlight w:val="white"/>
          <w:lang w:val="es-MX"/>
        </w:rPr>
        <w:t xml:space="preserve">Ciudad de </w:t>
      </w:r>
      <w:r w:rsidRPr="004407FD">
        <w:rPr>
          <w:b/>
          <w:sz w:val="20"/>
          <w:szCs w:val="20"/>
          <w:lang w:val="es-MX"/>
        </w:rPr>
        <w:t xml:space="preserve">México, a </w:t>
      </w:r>
      <w:r w:rsidRPr="004407FD">
        <w:rPr>
          <w:b/>
          <w:sz w:val="20"/>
          <w:szCs w:val="20"/>
          <w:lang w:val="es-MX"/>
        </w:rPr>
        <w:t>06</w:t>
      </w:r>
      <w:r w:rsidRPr="004407FD">
        <w:rPr>
          <w:b/>
          <w:sz w:val="20"/>
          <w:szCs w:val="20"/>
          <w:lang w:val="es-MX"/>
        </w:rPr>
        <w:t xml:space="preserve"> </w:t>
      </w:r>
      <w:r w:rsidRPr="004407FD">
        <w:rPr>
          <w:b/>
          <w:sz w:val="20"/>
          <w:szCs w:val="20"/>
          <w:highlight w:val="white"/>
          <w:lang w:val="es-MX"/>
        </w:rPr>
        <w:t xml:space="preserve">de diciembre de 2021. </w:t>
      </w:r>
      <w:r w:rsidRPr="004407FD">
        <w:rPr>
          <w:sz w:val="20"/>
          <w:szCs w:val="20"/>
          <w:lang w:val="es-MX"/>
        </w:rPr>
        <w:t>Ya estamos en la época del Guadalupe-Reyes, y en estas fechas no pueden faltar las posadas si quieres vivir con todo la mejor época del año. Si es la primera vez que organizas una o si quieres darle un aire diferente a la que te toca armar cada año, New Mi</w:t>
      </w:r>
      <w:r w:rsidRPr="004407FD">
        <w:rPr>
          <w:sz w:val="20"/>
          <w:szCs w:val="20"/>
          <w:lang w:val="es-MX"/>
        </w:rPr>
        <w:t xml:space="preserve">x te echa la mano con una lista de todo lo que necesitas para armarla en grande. </w:t>
      </w:r>
    </w:p>
    <w:p w14:paraId="03AF5A93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 xml:space="preserve"> </w:t>
      </w:r>
    </w:p>
    <w:p w14:paraId="793259FE" w14:textId="77777777" w:rsidR="00D33B82" w:rsidRDefault="004407FD">
      <w:pPr>
        <w:ind w:left="108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>
        <w:rPr>
          <w:b/>
          <w:sz w:val="20"/>
          <w:szCs w:val="20"/>
        </w:rPr>
        <w:tab/>
        <w:t xml:space="preserve">La </w:t>
      </w:r>
      <w:proofErr w:type="spellStart"/>
      <w:r>
        <w:rPr>
          <w:b/>
          <w:sz w:val="20"/>
          <w:szCs w:val="20"/>
        </w:rPr>
        <w:t>botanita</w:t>
      </w:r>
      <w:proofErr w:type="spellEnd"/>
    </w:p>
    <w:p w14:paraId="1BB36601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>Antes de ponerse a cantar villancicos y pedir posada, tus invitados tienen que entrar en ambiente y eso solo se puede lograr con botanas. No te compliques l</w:t>
      </w:r>
      <w:r w:rsidRPr="004407FD">
        <w:rPr>
          <w:sz w:val="20"/>
          <w:szCs w:val="20"/>
          <w:lang w:val="es-MX"/>
        </w:rPr>
        <w:t xml:space="preserve">a vida, puedes librarla con papas, cacahuates, gomitas enchiladas y chicharrones preparados. Lo importante es que tu banda tenga un buen recibimiento. Recuerda que estas botanas quedan perfectas para acompañar con New Mix Vampiro, New Mix Paloma o nuestro </w:t>
      </w:r>
      <w:r w:rsidRPr="004407FD">
        <w:rPr>
          <w:sz w:val="20"/>
          <w:szCs w:val="20"/>
          <w:lang w:val="es-MX"/>
        </w:rPr>
        <w:t>nuevo New Mix Cantarito.</w:t>
      </w:r>
    </w:p>
    <w:p w14:paraId="4C5CEA3C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 xml:space="preserve"> </w:t>
      </w:r>
    </w:p>
    <w:p w14:paraId="2392F0A4" w14:textId="77777777" w:rsidR="00D33B82" w:rsidRPr="004407FD" w:rsidRDefault="004407FD">
      <w:pPr>
        <w:ind w:left="1080" w:hanging="360"/>
        <w:jc w:val="both"/>
        <w:rPr>
          <w:b/>
          <w:sz w:val="20"/>
          <w:szCs w:val="20"/>
          <w:lang w:val="es-MX"/>
        </w:rPr>
      </w:pPr>
      <w:r w:rsidRPr="004407FD">
        <w:rPr>
          <w:b/>
          <w:sz w:val="20"/>
          <w:szCs w:val="20"/>
          <w:lang w:val="es-MX"/>
        </w:rPr>
        <w:t xml:space="preserve">2. </w:t>
      </w:r>
      <w:r w:rsidRPr="004407FD">
        <w:rPr>
          <w:b/>
          <w:sz w:val="20"/>
          <w:szCs w:val="20"/>
          <w:lang w:val="es-MX"/>
        </w:rPr>
        <w:tab/>
        <w:t>La piñata</w:t>
      </w:r>
    </w:p>
    <w:p w14:paraId="57268C2F" w14:textId="77777777" w:rsidR="00D33B82" w:rsidRPr="004407FD" w:rsidRDefault="004407FD">
      <w:pPr>
        <w:jc w:val="both"/>
        <w:rPr>
          <w:i/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>Este elemento no puede faltar en tu posada. Puedes elegir una tradicional con siete puntas, o puedes ponerte creativo y buscar una piñata de tu personaje o “meme” favorito. Llénala de fruta o de dulces y a cantar el</w:t>
      </w:r>
      <w:r w:rsidRPr="004407FD">
        <w:rPr>
          <w:sz w:val="20"/>
          <w:szCs w:val="20"/>
          <w:lang w:val="es-MX"/>
        </w:rPr>
        <w:t xml:space="preserve"> </w:t>
      </w:r>
      <w:r w:rsidRPr="004407FD">
        <w:rPr>
          <w:i/>
          <w:sz w:val="20"/>
          <w:szCs w:val="20"/>
          <w:lang w:val="es-MX"/>
        </w:rPr>
        <w:t>¡Dale, dale, dale!</w:t>
      </w:r>
    </w:p>
    <w:p w14:paraId="7CDCC149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 xml:space="preserve"> </w:t>
      </w:r>
    </w:p>
    <w:p w14:paraId="3BF00209" w14:textId="77777777" w:rsidR="00D33B82" w:rsidRPr="004407FD" w:rsidRDefault="004407FD">
      <w:pPr>
        <w:ind w:left="1080" w:hanging="360"/>
        <w:jc w:val="both"/>
        <w:rPr>
          <w:b/>
          <w:sz w:val="20"/>
          <w:szCs w:val="20"/>
          <w:lang w:val="es-MX"/>
        </w:rPr>
      </w:pPr>
      <w:r w:rsidRPr="004407FD">
        <w:rPr>
          <w:b/>
          <w:sz w:val="20"/>
          <w:szCs w:val="20"/>
          <w:lang w:val="es-MX"/>
        </w:rPr>
        <w:t xml:space="preserve">3. </w:t>
      </w:r>
      <w:r w:rsidRPr="004407FD">
        <w:rPr>
          <w:b/>
          <w:sz w:val="20"/>
          <w:szCs w:val="20"/>
          <w:lang w:val="es-MX"/>
        </w:rPr>
        <w:tab/>
        <w:t>El ponche</w:t>
      </w:r>
    </w:p>
    <w:p w14:paraId="018AD822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>Con la época de frío, tener una olla llena de ponche calientito es de cajón</w:t>
      </w:r>
      <w:r w:rsidRPr="004407FD">
        <w:rPr>
          <w:i/>
          <w:sz w:val="20"/>
          <w:szCs w:val="20"/>
          <w:lang w:val="es-MX"/>
        </w:rPr>
        <w:t>.</w:t>
      </w:r>
      <w:r w:rsidRPr="004407FD">
        <w:rPr>
          <w:sz w:val="20"/>
          <w:szCs w:val="20"/>
          <w:lang w:val="es-MX"/>
        </w:rPr>
        <w:t xml:space="preserve"> Si quieres verte muy rifado, busca una receta sencilla en internet y prepáralo tú mismo, para que presumas de tus habilidades.</w:t>
      </w:r>
    </w:p>
    <w:p w14:paraId="4692410E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 xml:space="preserve"> </w:t>
      </w:r>
    </w:p>
    <w:p w14:paraId="73D69279" w14:textId="77777777" w:rsidR="00D33B82" w:rsidRPr="004407FD" w:rsidRDefault="004407FD">
      <w:pPr>
        <w:ind w:left="1080" w:hanging="360"/>
        <w:jc w:val="both"/>
        <w:rPr>
          <w:b/>
          <w:sz w:val="20"/>
          <w:szCs w:val="20"/>
          <w:lang w:val="es-MX"/>
        </w:rPr>
      </w:pPr>
      <w:r w:rsidRPr="004407FD">
        <w:rPr>
          <w:b/>
          <w:sz w:val="20"/>
          <w:szCs w:val="20"/>
          <w:lang w:val="es-MX"/>
        </w:rPr>
        <w:t xml:space="preserve">4. </w:t>
      </w:r>
      <w:r w:rsidRPr="004407FD">
        <w:rPr>
          <w:b/>
          <w:sz w:val="20"/>
          <w:szCs w:val="20"/>
          <w:lang w:val="es-MX"/>
        </w:rPr>
        <w:tab/>
        <w:t>Decoracion</w:t>
      </w:r>
      <w:r w:rsidRPr="004407FD">
        <w:rPr>
          <w:b/>
          <w:sz w:val="20"/>
          <w:szCs w:val="20"/>
          <w:lang w:val="es-MX"/>
        </w:rPr>
        <w:t>es</w:t>
      </w:r>
    </w:p>
    <w:p w14:paraId="09BE0FD7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 xml:space="preserve">Dale a tu patio o al lugar donde vayas a hacer la posada un toque navideño con mini piñatas de cartón, series de luces en colores de temporada, guirnaldas, nochebuenas en macetas y estrellas de papel. Ayúdate de todo para crear ambiente. </w:t>
      </w:r>
    </w:p>
    <w:p w14:paraId="5B726386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 xml:space="preserve"> </w:t>
      </w:r>
    </w:p>
    <w:p w14:paraId="4E610344" w14:textId="77777777" w:rsidR="00D33B82" w:rsidRPr="004407FD" w:rsidRDefault="004407FD">
      <w:pPr>
        <w:ind w:left="1080" w:hanging="360"/>
        <w:rPr>
          <w:b/>
          <w:sz w:val="20"/>
          <w:szCs w:val="20"/>
          <w:lang w:val="es-MX"/>
        </w:rPr>
      </w:pPr>
      <w:r w:rsidRPr="004407FD">
        <w:rPr>
          <w:b/>
          <w:sz w:val="20"/>
          <w:szCs w:val="20"/>
          <w:lang w:val="es-MX"/>
        </w:rPr>
        <w:t xml:space="preserve">5. </w:t>
      </w:r>
      <w:r w:rsidRPr="004407FD">
        <w:rPr>
          <w:b/>
          <w:sz w:val="20"/>
          <w:szCs w:val="20"/>
          <w:lang w:val="es-MX"/>
        </w:rPr>
        <w:tab/>
        <w:t>Luces de</w:t>
      </w:r>
      <w:r w:rsidRPr="004407FD">
        <w:rPr>
          <w:b/>
          <w:sz w:val="20"/>
          <w:szCs w:val="20"/>
          <w:lang w:val="es-MX"/>
        </w:rPr>
        <w:t xml:space="preserve"> bengala</w:t>
      </w:r>
    </w:p>
    <w:p w14:paraId="7AC71DA5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>Estas lucecitas tienen un significado especial en la posada: representan a las estrellas que iluminaron el camino de los peregrinos. Tenerlas te ayudará a darle un toque tradicional a la celebración, además son divertidas y muy buenas para las fot</w:t>
      </w:r>
      <w:r w:rsidRPr="004407FD">
        <w:rPr>
          <w:sz w:val="20"/>
          <w:szCs w:val="20"/>
          <w:lang w:val="es-MX"/>
        </w:rPr>
        <w:t>os. Eso sí, siempre debes estar al tiro y tener cuidado con ellas.</w:t>
      </w:r>
    </w:p>
    <w:p w14:paraId="43C929E5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 xml:space="preserve"> </w:t>
      </w:r>
    </w:p>
    <w:p w14:paraId="1758FFD9" w14:textId="77777777" w:rsidR="00D33B82" w:rsidRPr="004407FD" w:rsidRDefault="004407FD">
      <w:pPr>
        <w:ind w:left="1080" w:hanging="360"/>
        <w:jc w:val="both"/>
        <w:rPr>
          <w:b/>
          <w:sz w:val="20"/>
          <w:szCs w:val="20"/>
          <w:lang w:val="es-MX"/>
        </w:rPr>
      </w:pPr>
      <w:r w:rsidRPr="004407FD">
        <w:rPr>
          <w:b/>
          <w:sz w:val="20"/>
          <w:szCs w:val="20"/>
          <w:lang w:val="es-MX"/>
        </w:rPr>
        <w:t xml:space="preserve">6. </w:t>
      </w:r>
      <w:r w:rsidRPr="004407FD">
        <w:rPr>
          <w:b/>
          <w:sz w:val="20"/>
          <w:szCs w:val="20"/>
          <w:lang w:val="es-MX"/>
        </w:rPr>
        <w:tab/>
        <w:t>Los aguinaldos</w:t>
      </w:r>
    </w:p>
    <w:p w14:paraId="4C5BF083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 xml:space="preserve">Los aguinaldos son esas bolsitas de celofán con dulces tradicionales que repartían las abuelitas. Puedes replicarlos para regalar a la banda, solo tienes que comprar chocolates, tamarindos, caramelos y mazapanes, además de algunas frutas. </w:t>
      </w:r>
    </w:p>
    <w:p w14:paraId="7E26B2C5" w14:textId="77777777" w:rsidR="00D33B82" w:rsidRPr="004407FD" w:rsidRDefault="00D33B82">
      <w:pPr>
        <w:jc w:val="both"/>
        <w:rPr>
          <w:sz w:val="20"/>
          <w:szCs w:val="20"/>
          <w:lang w:val="es-MX"/>
        </w:rPr>
      </w:pPr>
    </w:p>
    <w:p w14:paraId="2DA51FF6" w14:textId="77777777" w:rsidR="00D33B82" w:rsidRPr="004407FD" w:rsidRDefault="00D33B82">
      <w:pPr>
        <w:jc w:val="both"/>
        <w:rPr>
          <w:sz w:val="20"/>
          <w:szCs w:val="20"/>
          <w:lang w:val="es-MX"/>
        </w:rPr>
      </w:pPr>
    </w:p>
    <w:p w14:paraId="32C7E587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 xml:space="preserve"> </w:t>
      </w:r>
    </w:p>
    <w:p w14:paraId="39BD389F" w14:textId="77777777" w:rsidR="00D33B82" w:rsidRPr="004407FD" w:rsidRDefault="004407FD">
      <w:pPr>
        <w:ind w:left="1080" w:hanging="360"/>
        <w:jc w:val="both"/>
        <w:rPr>
          <w:b/>
          <w:sz w:val="20"/>
          <w:szCs w:val="20"/>
          <w:lang w:val="es-MX"/>
        </w:rPr>
      </w:pPr>
      <w:r w:rsidRPr="004407FD">
        <w:rPr>
          <w:b/>
          <w:sz w:val="20"/>
          <w:szCs w:val="20"/>
          <w:lang w:val="es-MX"/>
        </w:rPr>
        <w:t xml:space="preserve">7. </w:t>
      </w:r>
      <w:r w:rsidRPr="004407FD">
        <w:rPr>
          <w:b/>
          <w:sz w:val="20"/>
          <w:szCs w:val="20"/>
          <w:lang w:val="es-MX"/>
        </w:rPr>
        <w:tab/>
        <w:t>La músic</w:t>
      </w:r>
      <w:r w:rsidRPr="004407FD">
        <w:rPr>
          <w:b/>
          <w:sz w:val="20"/>
          <w:szCs w:val="20"/>
          <w:lang w:val="es-MX"/>
        </w:rPr>
        <w:t>a navideña</w:t>
      </w:r>
    </w:p>
    <w:p w14:paraId="2B31F7AA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lastRenderedPageBreak/>
        <w:t>Ármate una playlist con villancicos para todos los gustos y canten todos juntos, hagan dúos, o hasta pueden organizar un concurso para ver quién los interpreta mejor. ¿Qué tal la idea? A que a ti no se te hubiera ocurrido.</w:t>
      </w:r>
    </w:p>
    <w:p w14:paraId="36F70EAC" w14:textId="77777777" w:rsidR="00D33B82" w:rsidRPr="004407FD" w:rsidRDefault="004407FD">
      <w:pPr>
        <w:jc w:val="both"/>
        <w:rPr>
          <w:sz w:val="20"/>
          <w:szCs w:val="20"/>
          <w:lang w:val="es-MX"/>
        </w:rPr>
      </w:pPr>
      <w:r w:rsidRPr="004407FD">
        <w:rPr>
          <w:sz w:val="20"/>
          <w:szCs w:val="20"/>
          <w:lang w:val="es-MX"/>
        </w:rPr>
        <w:t xml:space="preserve"> </w:t>
      </w:r>
    </w:p>
    <w:p w14:paraId="3EFAB520" w14:textId="77777777" w:rsidR="00D33B82" w:rsidRPr="004407FD" w:rsidRDefault="004407FD">
      <w:pPr>
        <w:jc w:val="both"/>
        <w:rPr>
          <w:lang w:val="es-MX"/>
        </w:rPr>
      </w:pPr>
      <w:r w:rsidRPr="004407FD">
        <w:rPr>
          <w:sz w:val="20"/>
          <w:szCs w:val="20"/>
          <w:lang w:val="es-MX"/>
        </w:rPr>
        <w:t>Organiza la posada más chida y no olvides darle un mix de sabor con las opciones de New Mix.</w:t>
      </w:r>
    </w:p>
    <w:p w14:paraId="330361E5" w14:textId="77777777" w:rsidR="00D33B82" w:rsidRPr="004407FD" w:rsidRDefault="004407FD">
      <w:pPr>
        <w:shd w:val="clear" w:color="auto" w:fill="FFFFFF"/>
        <w:spacing w:after="160" w:line="280" w:lineRule="auto"/>
        <w:jc w:val="center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  <w:lang w:val="es-MX"/>
        </w:rPr>
      </w:pPr>
      <w:r w:rsidRPr="004407FD">
        <w:rPr>
          <w:sz w:val="24"/>
          <w:szCs w:val="24"/>
          <w:lang w:val="es-MX"/>
        </w:rPr>
        <w:t>***</w:t>
      </w:r>
    </w:p>
    <w:p w14:paraId="23CF5CCB" w14:textId="77777777" w:rsidR="00D33B82" w:rsidRPr="004407FD" w:rsidRDefault="004407FD">
      <w:pPr>
        <w:shd w:val="clear" w:color="auto" w:fill="FFFFFF"/>
        <w:spacing w:after="160" w:line="280" w:lineRule="auto"/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  <w:lang w:val="es-MX"/>
        </w:rPr>
      </w:pPr>
      <w:r w:rsidRPr="004407FD"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  <w:lang w:val="es-MX"/>
        </w:rPr>
        <w:t xml:space="preserve">Acerca de New Mix                                                 </w:t>
      </w:r>
      <w:r w:rsidRPr="004407FD"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  <w:lang w:val="es-MX"/>
        </w:rPr>
        <w:tab/>
        <w:t xml:space="preserve">                                                          </w:t>
      </w:r>
    </w:p>
    <w:p w14:paraId="65279FFA" w14:textId="77777777" w:rsidR="00D33B82" w:rsidRPr="004407FD" w:rsidRDefault="004407FD">
      <w:pPr>
        <w:spacing w:after="220"/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s-MX"/>
        </w:rPr>
      </w:pPr>
      <w:r w:rsidRPr="004407FD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s-MX"/>
        </w:rPr>
        <w:t xml:space="preserve">En 1997 nace New Mix, la primera </w:t>
      </w:r>
      <w:r w:rsidRPr="004407FD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s-MX"/>
        </w:rPr>
        <w:t>bebida premezclada, lista para tomar con Tequila el Jimador. New Mix cuenta con una variedad de mezclas de  sabores increíbles: Paloma, Vampiro, Mineral Limón,  Mineral Naranja y ahora Cantarito.</w:t>
      </w:r>
    </w:p>
    <w:p w14:paraId="3C31178E" w14:textId="77777777" w:rsidR="00D33B82" w:rsidRPr="004407FD" w:rsidRDefault="004407FD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s-MX"/>
        </w:rPr>
      </w:pPr>
      <w:r w:rsidRPr="004407FD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s-MX"/>
        </w:rPr>
        <w:t>New Mix es una marca propiedad de Brown-Forman Corporation.</w:t>
      </w:r>
    </w:p>
    <w:p w14:paraId="42618557" w14:textId="77777777" w:rsidR="00D33B82" w:rsidRPr="004407FD" w:rsidRDefault="004407FD">
      <w:pPr>
        <w:jc w:val="both"/>
        <w:rPr>
          <w:color w:val="999999"/>
          <w:sz w:val="16"/>
          <w:szCs w:val="16"/>
          <w:highlight w:val="white"/>
          <w:lang w:val="es-MX"/>
        </w:rPr>
      </w:pPr>
      <w:r w:rsidRPr="004407FD">
        <w:rPr>
          <w:color w:val="999999"/>
          <w:sz w:val="16"/>
          <w:szCs w:val="16"/>
          <w:highlight w:val="white"/>
          <w:lang w:val="es-MX"/>
        </w:rPr>
        <w:t xml:space="preserve"> </w:t>
      </w:r>
    </w:p>
    <w:p w14:paraId="324543E2" w14:textId="77777777" w:rsidR="00D33B82" w:rsidRPr="004407FD" w:rsidRDefault="004407FD">
      <w:pPr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  <w:lang w:val="es-MX"/>
        </w:rPr>
      </w:pPr>
      <w:r w:rsidRPr="004407FD"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  <w:lang w:val="es-MX"/>
        </w:rPr>
        <w:t>Síguenos en:</w:t>
      </w:r>
    </w:p>
    <w:p w14:paraId="2649F072" w14:textId="77777777" w:rsidR="00D33B82" w:rsidRPr="004407FD" w:rsidRDefault="004407FD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u w:val="single"/>
          <w:lang w:val="es-MX"/>
        </w:rPr>
      </w:pPr>
      <w:r w:rsidRPr="004407FD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s-MX"/>
        </w:rPr>
        <w:t>Facebook:</w:t>
      </w:r>
      <w:hyperlink r:id="rId5">
        <w:r w:rsidRPr="004407FD"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lang w:val="es-MX"/>
          </w:rPr>
          <w:t xml:space="preserve"> </w:t>
        </w:r>
      </w:hyperlink>
      <w:hyperlink r:id="rId6">
        <w:r w:rsidRPr="004407FD"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u w:val="single"/>
            <w:lang w:val="es-MX"/>
          </w:rPr>
          <w:t>https://www.facebook.com/NewMixOficial</w:t>
        </w:r>
      </w:hyperlink>
    </w:p>
    <w:p w14:paraId="7D9A19DB" w14:textId="77777777" w:rsidR="00D33B82" w:rsidRDefault="004407FD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u w:val="single"/>
        </w:rPr>
      </w:pPr>
      <w:r>
        <w:rPr>
          <w:rFonts w:ascii="Open Sans" w:eastAsia="Open Sans" w:hAnsi="Open Sans" w:cs="Open Sans"/>
          <w:color w:val="999999"/>
          <w:sz w:val="16"/>
          <w:szCs w:val="16"/>
          <w:highlight w:val="white"/>
        </w:rPr>
        <w:t>Instagram:</w:t>
      </w:r>
      <w:hyperlink r:id="rId7">
        <w:r>
          <w:rPr>
            <w:rFonts w:ascii="Open Sans" w:eastAsia="Open Sans" w:hAnsi="Open Sans" w:cs="Open Sans"/>
            <w:color w:val="999999"/>
            <w:sz w:val="16"/>
            <w:szCs w:val="16"/>
            <w:highlight w:val="white"/>
          </w:rPr>
          <w:t xml:space="preserve"> </w:t>
        </w:r>
      </w:hyperlink>
      <w:hyperlink r:id="rId8">
        <w:r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u w:val="single"/>
          </w:rPr>
          <w:t>https://www.instagram.com/newmixmx/</w:t>
        </w:r>
      </w:hyperlink>
    </w:p>
    <w:p w14:paraId="1BDEDB99" w14:textId="77777777" w:rsidR="00D33B82" w:rsidRDefault="004407FD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u w:val="single"/>
        </w:rPr>
      </w:pPr>
      <w:r>
        <w:rPr>
          <w:rFonts w:ascii="Open Sans" w:eastAsia="Open Sans" w:hAnsi="Open Sans" w:cs="Open Sans"/>
          <w:color w:val="999999"/>
          <w:sz w:val="16"/>
          <w:szCs w:val="16"/>
          <w:highlight w:val="white"/>
        </w:rPr>
        <w:t>YouTube:</w:t>
      </w:r>
      <w:hyperlink r:id="rId9">
        <w:r>
          <w:rPr>
            <w:rFonts w:ascii="Open Sans" w:eastAsia="Open Sans" w:hAnsi="Open Sans" w:cs="Open Sans"/>
            <w:color w:val="999999"/>
            <w:sz w:val="16"/>
            <w:szCs w:val="16"/>
            <w:highlight w:val="white"/>
          </w:rPr>
          <w:t xml:space="preserve"> </w:t>
        </w:r>
      </w:hyperlink>
      <w:hyperlink r:id="rId10">
        <w:r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u w:val="single"/>
          </w:rPr>
          <w:t>https:</w:t>
        </w:r>
        <w:r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u w:val="single"/>
          </w:rPr>
          <w:t>//www.youtube.com/channel/UClcwd8J_5nsgGsQ9wUFrYuA</w:t>
        </w:r>
      </w:hyperlink>
    </w:p>
    <w:p w14:paraId="4F9B4BEE" w14:textId="77777777" w:rsidR="00D33B82" w:rsidRDefault="004407FD">
      <w:pPr>
        <w:jc w:val="both"/>
        <w:rPr>
          <w:color w:val="999999"/>
          <w:sz w:val="16"/>
          <w:szCs w:val="16"/>
          <w:highlight w:val="white"/>
        </w:rPr>
      </w:pPr>
      <w:r>
        <w:rPr>
          <w:color w:val="999999"/>
          <w:sz w:val="16"/>
          <w:szCs w:val="16"/>
          <w:highlight w:val="white"/>
        </w:rPr>
        <w:t xml:space="preserve"> </w:t>
      </w:r>
    </w:p>
    <w:p w14:paraId="13BCD104" w14:textId="77777777" w:rsidR="00D33B82" w:rsidRPr="004407FD" w:rsidRDefault="004407FD">
      <w:pPr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  <w:lang w:val="es-MX"/>
        </w:rPr>
      </w:pPr>
      <w:r w:rsidRPr="004407FD"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  <w:lang w:val="es-MX"/>
        </w:rPr>
        <w:t>Contacto para prensa:</w:t>
      </w:r>
    </w:p>
    <w:p w14:paraId="4DAB3AFA" w14:textId="77777777" w:rsidR="00D33B82" w:rsidRPr="004407FD" w:rsidRDefault="004407FD">
      <w:pPr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  <w:lang w:val="es-MX"/>
        </w:rPr>
      </w:pPr>
      <w:r w:rsidRPr="004407FD"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  <w:lang w:val="es-MX"/>
        </w:rPr>
        <w:t>Quantum PR Worldwide</w:t>
      </w:r>
    </w:p>
    <w:p w14:paraId="3D026F53" w14:textId="77777777" w:rsidR="00D33B82" w:rsidRDefault="004407FD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color w:val="999999"/>
          <w:sz w:val="16"/>
          <w:szCs w:val="16"/>
          <w:highlight w:val="white"/>
        </w:rPr>
        <w:t>Maribel López</w:t>
      </w:r>
    </w:p>
    <w:p w14:paraId="21758936" w14:textId="77777777" w:rsidR="00D33B82" w:rsidRDefault="004407FD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color w:val="999999"/>
          <w:sz w:val="16"/>
          <w:szCs w:val="16"/>
          <w:highlight w:val="white"/>
        </w:rPr>
        <w:t>maribel@qprw.co</w:t>
      </w:r>
    </w:p>
    <w:p w14:paraId="351DB017" w14:textId="77777777" w:rsidR="00D33B82" w:rsidRDefault="004407FD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color w:val="999999"/>
          <w:sz w:val="16"/>
          <w:szCs w:val="16"/>
          <w:highlight w:val="white"/>
        </w:rPr>
        <w:t xml:space="preserve">55 2240 2298                     </w:t>
      </w:r>
    </w:p>
    <w:p w14:paraId="4EF9232B" w14:textId="77777777" w:rsidR="00D33B82" w:rsidRDefault="004407FD">
      <w:pPr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46C70708" w14:textId="77777777" w:rsidR="00D33B82" w:rsidRDefault="00D33B82">
      <w:pPr>
        <w:rPr>
          <w:sz w:val="24"/>
          <w:szCs w:val="24"/>
        </w:rPr>
      </w:pPr>
    </w:p>
    <w:sectPr w:rsidR="00D33B82">
      <w:pgSz w:w="12240" w:h="15840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82"/>
    <w:rsid w:val="004407FD"/>
    <w:rsid w:val="00D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E1C8B"/>
  <w15:docId w15:val="{342E25E4-6ADD-CA47-B847-D28DA0D1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ewmixm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newmix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ewMixOficia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NewMixOficial" TargetMode="External"/><Relationship Id="rId10" Type="http://schemas.openxmlformats.org/officeDocument/2006/relationships/hyperlink" Target="https://www.youtube.com/channel/UClcwd8J_5nsgGsQ9wUFrYu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lcwd8J_5nsgGsQ9wUFrY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2021-12-06T18:55:00Z</dcterms:created>
  <dcterms:modified xsi:type="dcterms:W3CDTF">2021-12-06T18:56:00Z</dcterms:modified>
</cp:coreProperties>
</file>